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58" w:rsidRPr="00AF5B15" w:rsidRDefault="00AF5B15">
      <w:pPr>
        <w:rPr>
          <w:b/>
          <w:sz w:val="24"/>
          <w:szCs w:val="24"/>
        </w:rPr>
      </w:pPr>
      <w:r w:rsidRPr="00AF5B15">
        <w:rPr>
          <w:b/>
          <w:sz w:val="24"/>
          <w:szCs w:val="24"/>
        </w:rPr>
        <w:t>OBEC : Veľké Blahovo, Obecný úrad č. 72 930 01</w:t>
      </w:r>
    </w:p>
    <w:p w:rsidR="00AF5B15" w:rsidRDefault="00AF5B15" w:rsidP="00AF5B15">
      <w:pPr>
        <w:pStyle w:val="Bezriadkovania"/>
      </w:pPr>
      <w:r>
        <w:t>IČO : 00 305 804, DIČ 2021139813</w:t>
      </w:r>
    </w:p>
    <w:p w:rsidR="00AF5B15" w:rsidRDefault="00AF5B15" w:rsidP="00AF5B15">
      <w:pPr>
        <w:pStyle w:val="Bezriadkovania"/>
        <w:rPr>
          <w:u w:val="single"/>
        </w:rPr>
      </w:pPr>
      <w:r w:rsidRPr="00AF5B15">
        <w:rPr>
          <w:u w:val="single"/>
        </w:rPr>
        <w:t xml:space="preserve">Tel.: 031/552 20 93, </w:t>
      </w:r>
      <w:r>
        <w:rPr>
          <w:u w:val="single"/>
        </w:rPr>
        <w:t xml:space="preserve">email : </w:t>
      </w:r>
      <w:hyperlink r:id="rId5" w:history="1">
        <w:r w:rsidRPr="00B11413">
          <w:rPr>
            <w:rStyle w:val="Hypertextovprepojenie"/>
          </w:rPr>
          <w:t>starosta@velkeblahovo.sk</w:t>
        </w:r>
      </w:hyperlink>
    </w:p>
    <w:p w:rsidR="00AF5B15" w:rsidRDefault="00AF5B15" w:rsidP="00AF5B15">
      <w:pPr>
        <w:pStyle w:val="Bezriadkovania"/>
        <w:rPr>
          <w:u w:val="single"/>
        </w:rPr>
      </w:pPr>
    </w:p>
    <w:p w:rsidR="00AF5B15" w:rsidRDefault="00AF5B15" w:rsidP="00AF5B15">
      <w:pPr>
        <w:pStyle w:val="Bezriadkovania"/>
        <w:rPr>
          <w:u w:val="single"/>
        </w:rPr>
      </w:pPr>
    </w:p>
    <w:p w:rsidR="00AF5B15" w:rsidRDefault="00AF5B15" w:rsidP="00AF5B15">
      <w:pPr>
        <w:pStyle w:val="Bezriadkovania"/>
        <w:rPr>
          <w:sz w:val="24"/>
          <w:szCs w:val="24"/>
        </w:rPr>
      </w:pPr>
    </w:p>
    <w:p w:rsidR="00AF5B15" w:rsidRDefault="00AF5B15" w:rsidP="00AF5B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Titl.</w:t>
      </w:r>
    </w:p>
    <w:p w:rsidR="00AF5B15" w:rsidRDefault="00AF5B15" w:rsidP="00AF5B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proofErr w:type="spellStart"/>
      <w:r>
        <w:rPr>
          <w:sz w:val="24"/>
          <w:szCs w:val="24"/>
        </w:rPr>
        <w:t>Frnatišek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Dudek</w:t>
      </w:r>
      <w:proofErr w:type="spellEnd"/>
    </w:p>
    <w:p w:rsidR="00AF5B15" w:rsidRDefault="00AF5B15" w:rsidP="00AF5B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Súdny znalec</w:t>
      </w:r>
    </w:p>
    <w:p w:rsidR="00AF5B15" w:rsidRDefault="00AF5B15" w:rsidP="00AF5B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Priemyselná č. 5025</w:t>
      </w:r>
    </w:p>
    <w:p w:rsidR="00AF5B15" w:rsidRDefault="00AF5B15" w:rsidP="00AF5B15">
      <w:pPr>
        <w:pStyle w:val="Bezriadkovania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929 01 </w:t>
      </w:r>
      <w:r w:rsidRPr="00AF5B15">
        <w:rPr>
          <w:b/>
          <w:sz w:val="24"/>
          <w:szCs w:val="24"/>
          <w:u w:val="single"/>
        </w:rPr>
        <w:t>Dunajská Streda</w:t>
      </w:r>
    </w:p>
    <w:p w:rsidR="00AF5B15" w:rsidRDefault="00AF5B15" w:rsidP="00AF5B15">
      <w:pPr>
        <w:pStyle w:val="Bezriadkovania"/>
        <w:rPr>
          <w:b/>
          <w:sz w:val="24"/>
          <w:szCs w:val="24"/>
          <w:u w:val="single"/>
        </w:rPr>
      </w:pPr>
    </w:p>
    <w:p w:rsidR="00AF5B15" w:rsidRDefault="00AF5B15" w:rsidP="00AF5B15">
      <w:pPr>
        <w:pStyle w:val="Bezriadkovania"/>
        <w:rPr>
          <w:b/>
          <w:sz w:val="24"/>
          <w:szCs w:val="24"/>
          <w:u w:val="single"/>
        </w:rPr>
      </w:pPr>
    </w:p>
    <w:p w:rsidR="00AF5B15" w:rsidRDefault="00AF5B15" w:rsidP="00AF5B15">
      <w:pPr>
        <w:pStyle w:val="Bezriadkovania"/>
        <w:rPr>
          <w:b/>
          <w:sz w:val="24"/>
          <w:szCs w:val="24"/>
          <w:u w:val="single"/>
        </w:rPr>
      </w:pPr>
    </w:p>
    <w:p w:rsidR="00AF5B15" w:rsidRDefault="00AF5B15" w:rsidP="00AF5B15">
      <w:pPr>
        <w:pStyle w:val="Bezriadkovania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VEC :  O B J E D N Á V K A č. </w:t>
      </w:r>
      <w:r w:rsidR="00F352F3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>/2020</w:t>
      </w:r>
    </w:p>
    <w:p w:rsidR="00AF5B15" w:rsidRDefault="00AF5B15" w:rsidP="00AF5B15">
      <w:pPr>
        <w:pStyle w:val="Bezriadkovania"/>
        <w:rPr>
          <w:b/>
          <w:sz w:val="24"/>
          <w:szCs w:val="24"/>
          <w:u w:val="single"/>
        </w:rPr>
      </w:pPr>
    </w:p>
    <w:p w:rsidR="00AF5B15" w:rsidRDefault="00AF5B15" w:rsidP="00AF5B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Objednávame u Vás </w:t>
      </w:r>
      <w:bookmarkStart w:id="0" w:name="_GoBack"/>
      <w:r>
        <w:rPr>
          <w:sz w:val="24"/>
          <w:szCs w:val="24"/>
        </w:rPr>
        <w:t>vyhotovenie znaleckého posudku</w:t>
      </w:r>
      <w:bookmarkEnd w:id="0"/>
      <w:r>
        <w:rPr>
          <w:sz w:val="24"/>
          <w:szCs w:val="24"/>
        </w:rPr>
        <w:t>, určenie všeobecnej hodnoty nehnuteľnosti :</w:t>
      </w:r>
    </w:p>
    <w:p w:rsidR="00C83AA9" w:rsidRDefault="00C83AA9" w:rsidP="00AF5B15">
      <w:pPr>
        <w:pStyle w:val="Bezriadkovania"/>
        <w:rPr>
          <w:sz w:val="24"/>
          <w:szCs w:val="24"/>
        </w:rPr>
      </w:pPr>
    </w:p>
    <w:p w:rsidR="00C83AA9" w:rsidRDefault="00C83AA9" w:rsidP="00AF5B15">
      <w:pPr>
        <w:pStyle w:val="Bezriadkovania"/>
        <w:rPr>
          <w:sz w:val="24"/>
          <w:szCs w:val="24"/>
        </w:rPr>
      </w:pPr>
      <w:r w:rsidRPr="00CA57E9">
        <w:rPr>
          <w:b/>
          <w:sz w:val="24"/>
          <w:szCs w:val="24"/>
        </w:rPr>
        <w:t xml:space="preserve">2./ pozemok CKN </w:t>
      </w:r>
      <w:proofErr w:type="spellStart"/>
      <w:r w:rsidRPr="00CA57E9">
        <w:rPr>
          <w:b/>
          <w:sz w:val="24"/>
          <w:szCs w:val="24"/>
        </w:rPr>
        <w:t>parc.č</w:t>
      </w:r>
      <w:proofErr w:type="spellEnd"/>
      <w:r w:rsidRPr="00CA57E9">
        <w:rPr>
          <w:b/>
          <w:sz w:val="24"/>
          <w:szCs w:val="24"/>
        </w:rPr>
        <w:t>. 82</w:t>
      </w:r>
      <w:r w:rsidR="00F352F3">
        <w:rPr>
          <w:b/>
          <w:sz w:val="24"/>
          <w:szCs w:val="24"/>
        </w:rPr>
        <w:t>6</w:t>
      </w:r>
      <w:r w:rsidRPr="00CA57E9">
        <w:rPr>
          <w:b/>
          <w:sz w:val="24"/>
          <w:szCs w:val="24"/>
        </w:rPr>
        <w:t>/</w:t>
      </w:r>
      <w:r w:rsidR="00F352F3">
        <w:rPr>
          <w:b/>
          <w:sz w:val="24"/>
          <w:szCs w:val="24"/>
        </w:rPr>
        <w:t>4</w:t>
      </w:r>
      <w:r w:rsidRPr="00CA57E9">
        <w:rPr>
          <w:b/>
          <w:sz w:val="24"/>
          <w:szCs w:val="24"/>
        </w:rPr>
        <w:t xml:space="preserve"> vo výmere 221 m2</w:t>
      </w:r>
      <w:r w:rsidR="00F352F3">
        <w:rPr>
          <w:sz w:val="24"/>
          <w:szCs w:val="24"/>
        </w:rPr>
        <w:t xml:space="preserve"> , druh pozemku : záhrada</w:t>
      </w:r>
      <w:r w:rsidR="00F01029">
        <w:rPr>
          <w:sz w:val="24"/>
          <w:szCs w:val="24"/>
        </w:rPr>
        <w:t xml:space="preserve">, vedenej na LV 1673, </w:t>
      </w:r>
      <w:r>
        <w:rPr>
          <w:sz w:val="24"/>
          <w:szCs w:val="24"/>
        </w:rPr>
        <w:t xml:space="preserve"> vo vlastníctve SR v podiele 1/1 ako správca Okresný úrad , Kollárová č. 8 Trnava</w:t>
      </w:r>
    </w:p>
    <w:p w:rsidR="00C83AA9" w:rsidRDefault="00C83AA9" w:rsidP="00AF5B15">
      <w:pPr>
        <w:pStyle w:val="Bezriadkovania"/>
        <w:rPr>
          <w:sz w:val="24"/>
          <w:szCs w:val="24"/>
        </w:rPr>
      </w:pPr>
    </w:p>
    <w:p w:rsidR="00AF5B15" w:rsidRDefault="00AF5B15" w:rsidP="00AF5B15">
      <w:pPr>
        <w:pStyle w:val="Bezriadkovania"/>
        <w:rPr>
          <w:sz w:val="24"/>
          <w:szCs w:val="24"/>
        </w:rPr>
      </w:pPr>
    </w:p>
    <w:p w:rsidR="00AF5B15" w:rsidRDefault="00AF5B15" w:rsidP="00AF5B15">
      <w:pPr>
        <w:pStyle w:val="Bezriadkovania"/>
        <w:rPr>
          <w:sz w:val="24"/>
          <w:szCs w:val="24"/>
        </w:rPr>
      </w:pPr>
    </w:p>
    <w:p w:rsidR="00AF5B15" w:rsidRDefault="00AF5B15" w:rsidP="00AF5B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Vo Veľkom Blahove, dňa</w:t>
      </w:r>
      <w:r w:rsidR="00CA57E9">
        <w:rPr>
          <w:sz w:val="24"/>
          <w:szCs w:val="24"/>
        </w:rPr>
        <w:t xml:space="preserve"> </w:t>
      </w:r>
      <w:r w:rsidR="00F352F3">
        <w:rPr>
          <w:sz w:val="24"/>
          <w:szCs w:val="24"/>
        </w:rPr>
        <w:t>10.08.2020</w:t>
      </w:r>
    </w:p>
    <w:p w:rsidR="00AF5B15" w:rsidRDefault="00AF5B15" w:rsidP="00AF5B15">
      <w:pPr>
        <w:pStyle w:val="Bezriadkovania"/>
        <w:rPr>
          <w:sz w:val="24"/>
          <w:szCs w:val="24"/>
        </w:rPr>
      </w:pPr>
    </w:p>
    <w:p w:rsidR="00AF5B15" w:rsidRDefault="00AF5B15" w:rsidP="00AF5B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S pozdravom</w:t>
      </w:r>
    </w:p>
    <w:p w:rsidR="00AF5B15" w:rsidRDefault="00AF5B15" w:rsidP="00AF5B15">
      <w:pPr>
        <w:pStyle w:val="Bezriadkovania"/>
        <w:rPr>
          <w:sz w:val="24"/>
          <w:szCs w:val="24"/>
        </w:rPr>
      </w:pPr>
    </w:p>
    <w:p w:rsidR="00AF5B15" w:rsidRDefault="00AF5B15" w:rsidP="00AF5B15">
      <w:pPr>
        <w:pStyle w:val="Bezriadkovania"/>
        <w:rPr>
          <w:sz w:val="24"/>
          <w:szCs w:val="24"/>
        </w:rPr>
      </w:pPr>
    </w:p>
    <w:p w:rsidR="00AF5B15" w:rsidRDefault="00AF5B15" w:rsidP="00AF5B15">
      <w:pPr>
        <w:pStyle w:val="Bezriadkovania"/>
        <w:rPr>
          <w:sz w:val="24"/>
          <w:szCs w:val="24"/>
        </w:rPr>
      </w:pPr>
    </w:p>
    <w:p w:rsidR="00AF5B15" w:rsidRDefault="00AF5B15" w:rsidP="00AF5B15">
      <w:pPr>
        <w:pStyle w:val="Bezriadkovania"/>
        <w:rPr>
          <w:sz w:val="24"/>
          <w:szCs w:val="24"/>
        </w:rPr>
      </w:pPr>
    </w:p>
    <w:p w:rsidR="00AF5B15" w:rsidRDefault="00AF5B15" w:rsidP="00AF5B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Júlia </w:t>
      </w:r>
      <w:proofErr w:type="spellStart"/>
      <w:r>
        <w:rPr>
          <w:sz w:val="24"/>
          <w:szCs w:val="24"/>
        </w:rPr>
        <w:t>Gányovicsová</w:t>
      </w:r>
      <w:proofErr w:type="spellEnd"/>
    </w:p>
    <w:p w:rsidR="00AF5B15" w:rsidRPr="00AF5B15" w:rsidRDefault="00AF5B15" w:rsidP="00AF5B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 obce</w:t>
      </w:r>
    </w:p>
    <w:sectPr w:rsidR="00AF5B15" w:rsidRPr="00AF5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B2B0C"/>
    <w:multiLevelType w:val="hybridMultilevel"/>
    <w:tmpl w:val="3D0454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15"/>
    <w:rsid w:val="001C2F4A"/>
    <w:rsid w:val="00AF5B15"/>
    <w:rsid w:val="00BE4E58"/>
    <w:rsid w:val="00C211AE"/>
    <w:rsid w:val="00C83AA9"/>
    <w:rsid w:val="00CA57E9"/>
    <w:rsid w:val="00F01029"/>
    <w:rsid w:val="00F352F3"/>
    <w:rsid w:val="00FB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0D813-6E1F-4A62-9008-2638C625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F5B15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AF5B1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1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1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velkeblahov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GÁNYOVICSOVÁ Júlia</dc:creator>
  <cp:keywords/>
  <dc:description/>
  <cp:lastModifiedBy>MEZEIOVÁ Anikó</cp:lastModifiedBy>
  <cp:revision>2</cp:revision>
  <cp:lastPrinted>2020-04-28T07:30:00Z</cp:lastPrinted>
  <dcterms:created xsi:type="dcterms:W3CDTF">2020-08-11T10:19:00Z</dcterms:created>
  <dcterms:modified xsi:type="dcterms:W3CDTF">2020-08-11T10:19:00Z</dcterms:modified>
</cp:coreProperties>
</file>