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DBC" w:rsidRPr="00E72A8A" w:rsidRDefault="00776DBC" w:rsidP="00776DBC">
      <w:pPr>
        <w:tabs>
          <w:tab w:val="left" w:pos="2490"/>
        </w:tabs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73639" w:rsidRDefault="00A73639" w:rsidP="00776DBC">
      <w:pPr>
        <w:tabs>
          <w:tab w:val="left" w:pos="-720"/>
        </w:tabs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D04662" w:rsidRDefault="00D04662" w:rsidP="00776DBC">
      <w:pPr>
        <w:tabs>
          <w:tab w:val="left" w:pos="-720"/>
        </w:tabs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D04662" w:rsidRPr="00A73639" w:rsidRDefault="00D04662" w:rsidP="00776DBC">
      <w:pPr>
        <w:tabs>
          <w:tab w:val="left" w:pos="-720"/>
        </w:tabs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D32751" w:rsidRDefault="00A7089E" w:rsidP="00D32751">
      <w:pPr>
        <w:jc w:val="center"/>
        <w:rPr>
          <w:b/>
          <w:sz w:val="3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4662" w:rsidRDefault="00D32751" w:rsidP="00D32751">
      <w:pPr>
        <w:jc w:val="center"/>
        <w:rPr>
          <w:sz w:val="32"/>
        </w:rPr>
      </w:pPr>
      <w:r>
        <w:rPr>
          <w:sz w:val="32"/>
        </w:rPr>
        <w:t xml:space="preserve">Obec Veľké Blahovo zverejňuje emailovú adresu na doručenie </w:t>
      </w:r>
    </w:p>
    <w:p w:rsidR="00D04662" w:rsidRDefault="00D04662" w:rsidP="00D32751">
      <w:pPr>
        <w:jc w:val="center"/>
        <w:rPr>
          <w:sz w:val="32"/>
        </w:rPr>
      </w:pPr>
      <w:r w:rsidRPr="00D04662">
        <w:rPr>
          <w:b/>
          <w:sz w:val="32"/>
        </w:rPr>
        <w:t>o</w:t>
      </w:r>
      <w:r w:rsidR="00D32751" w:rsidRPr="00FE5294">
        <w:rPr>
          <w:b/>
          <w:sz w:val="32"/>
        </w:rPr>
        <w:t>známenia o delegovaní člena</w:t>
      </w:r>
      <w:r w:rsidR="00D32751">
        <w:rPr>
          <w:sz w:val="32"/>
        </w:rPr>
        <w:t xml:space="preserve"> </w:t>
      </w:r>
      <w:r w:rsidR="00D32751" w:rsidRPr="00D04662">
        <w:rPr>
          <w:b/>
          <w:sz w:val="32"/>
        </w:rPr>
        <w:t>a náhradníka</w:t>
      </w:r>
      <w:r w:rsidR="00D32751">
        <w:rPr>
          <w:sz w:val="32"/>
        </w:rPr>
        <w:t xml:space="preserve"> </w:t>
      </w:r>
    </w:p>
    <w:p w:rsidR="00D32751" w:rsidRDefault="00D32751" w:rsidP="00D32751">
      <w:pPr>
        <w:jc w:val="center"/>
        <w:rPr>
          <w:sz w:val="32"/>
        </w:rPr>
      </w:pPr>
      <w:r>
        <w:rPr>
          <w:sz w:val="32"/>
        </w:rPr>
        <w:t xml:space="preserve">do </w:t>
      </w:r>
      <w:r w:rsidR="00D04662">
        <w:rPr>
          <w:sz w:val="32"/>
        </w:rPr>
        <w:t>okrskovej</w:t>
      </w:r>
      <w:r>
        <w:rPr>
          <w:sz w:val="32"/>
        </w:rPr>
        <w:t xml:space="preserve"> volebnej komisie</w:t>
      </w:r>
      <w:r w:rsidR="00D63375">
        <w:rPr>
          <w:sz w:val="32"/>
        </w:rPr>
        <w:t xml:space="preserve"> pre voľby do </w:t>
      </w:r>
      <w:r w:rsidR="00826569">
        <w:rPr>
          <w:sz w:val="32"/>
        </w:rPr>
        <w:t>NR SR 2020</w:t>
      </w:r>
      <w:r>
        <w:rPr>
          <w:sz w:val="32"/>
        </w:rPr>
        <w:t>:</w:t>
      </w:r>
    </w:p>
    <w:p w:rsidR="00D32751" w:rsidRDefault="00A06790" w:rsidP="00D32751">
      <w:pPr>
        <w:jc w:val="center"/>
        <w:rPr>
          <w:b/>
          <w:sz w:val="40"/>
        </w:rPr>
      </w:pPr>
      <w:hyperlink r:id="rId6" w:history="1">
        <w:r w:rsidR="00D04662" w:rsidRPr="009F1C78">
          <w:rPr>
            <w:rStyle w:val="Hypertextovprepojenie"/>
            <w:b/>
            <w:sz w:val="32"/>
            <w:szCs w:val="32"/>
          </w:rPr>
          <w:t>starosta@velkeblahovo.sk</w:t>
        </w:r>
      </w:hyperlink>
    </w:p>
    <w:p w:rsidR="00D32751" w:rsidRDefault="00D32751" w:rsidP="00D32751">
      <w:pPr>
        <w:jc w:val="center"/>
        <w:rPr>
          <w:b/>
          <w:sz w:val="32"/>
        </w:rPr>
      </w:pPr>
    </w:p>
    <w:p w:rsidR="00D63375" w:rsidRDefault="00D63375" w:rsidP="00D32751">
      <w:pPr>
        <w:jc w:val="center"/>
        <w:rPr>
          <w:b/>
          <w:sz w:val="32"/>
        </w:rPr>
      </w:pPr>
    </w:p>
    <w:p w:rsidR="00D04662" w:rsidRDefault="00D04662" w:rsidP="00D32751">
      <w:pPr>
        <w:jc w:val="center"/>
        <w:rPr>
          <w:b/>
          <w:sz w:val="32"/>
        </w:rPr>
      </w:pPr>
      <w:bookmarkStart w:id="0" w:name="_GoBack"/>
      <w:bookmarkEnd w:id="0"/>
    </w:p>
    <w:p w:rsidR="00D04662" w:rsidRDefault="00D04662" w:rsidP="00D32751">
      <w:pPr>
        <w:jc w:val="center"/>
        <w:rPr>
          <w:b/>
          <w:sz w:val="32"/>
        </w:rPr>
      </w:pPr>
    </w:p>
    <w:p w:rsidR="00D04662" w:rsidRDefault="00D04662" w:rsidP="00D32751">
      <w:pPr>
        <w:jc w:val="center"/>
        <w:rPr>
          <w:b/>
          <w:sz w:val="32"/>
        </w:rPr>
      </w:pPr>
    </w:p>
    <w:p w:rsidR="00D32751" w:rsidRDefault="00D32751" w:rsidP="00D32751">
      <w:pPr>
        <w:rPr>
          <w:sz w:val="32"/>
        </w:rPr>
      </w:pPr>
      <w:r>
        <w:rPr>
          <w:sz w:val="32"/>
        </w:rPr>
        <w:t xml:space="preserve">Vo Veľkom Blahove, dňa </w:t>
      </w:r>
      <w:r w:rsidR="00826569">
        <w:rPr>
          <w:sz w:val="32"/>
        </w:rPr>
        <w:t>06</w:t>
      </w:r>
      <w:r>
        <w:rPr>
          <w:sz w:val="32"/>
        </w:rPr>
        <w:t>.</w:t>
      </w:r>
      <w:r w:rsidR="00826569">
        <w:rPr>
          <w:sz w:val="32"/>
        </w:rPr>
        <w:t>12</w:t>
      </w:r>
      <w:r>
        <w:rPr>
          <w:sz w:val="32"/>
        </w:rPr>
        <w:t>.2019</w:t>
      </w:r>
    </w:p>
    <w:p w:rsidR="00D04662" w:rsidRDefault="00D04662" w:rsidP="00D32751">
      <w:pPr>
        <w:rPr>
          <w:sz w:val="32"/>
        </w:rPr>
      </w:pPr>
    </w:p>
    <w:p w:rsidR="00D32751" w:rsidRDefault="00D32751" w:rsidP="00D32751">
      <w:pPr>
        <w:rPr>
          <w:sz w:val="32"/>
        </w:rPr>
      </w:pPr>
    </w:p>
    <w:p w:rsidR="00D32751" w:rsidRDefault="00D32751" w:rsidP="00D32751">
      <w:pPr>
        <w:rPr>
          <w:sz w:val="32"/>
        </w:rPr>
      </w:pPr>
    </w:p>
    <w:p w:rsidR="00D32751" w:rsidRDefault="00D32751" w:rsidP="00D32751">
      <w:pPr>
        <w:spacing w:after="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Júlia </w:t>
      </w:r>
      <w:proofErr w:type="spellStart"/>
      <w:r>
        <w:rPr>
          <w:sz w:val="32"/>
        </w:rPr>
        <w:t>Gányovicsová</w:t>
      </w:r>
      <w:proofErr w:type="spellEnd"/>
    </w:p>
    <w:p w:rsidR="00D32751" w:rsidRDefault="00D32751" w:rsidP="00D32751">
      <w:pPr>
        <w:spacing w:after="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starostka obce</w:t>
      </w:r>
    </w:p>
    <w:sectPr w:rsidR="00D327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790" w:rsidRDefault="00A06790" w:rsidP="003D0330">
      <w:pPr>
        <w:spacing w:after="0" w:line="240" w:lineRule="auto"/>
      </w:pPr>
      <w:r>
        <w:separator/>
      </w:r>
    </w:p>
  </w:endnote>
  <w:endnote w:type="continuationSeparator" w:id="0">
    <w:p w:rsidR="00A06790" w:rsidRDefault="00A06790" w:rsidP="003D0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330" w:rsidRPr="00A73639" w:rsidRDefault="003D0330" w:rsidP="003D0330">
    <w:pPr>
      <w:tabs>
        <w:tab w:val="left" w:pos="2490"/>
      </w:tabs>
      <w:spacing w:after="0"/>
      <w:jc w:val="both"/>
      <w:rPr>
        <w:rFonts w:ascii="Times New Roman" w:eastAsia="MS Mincho" w:hAnsi="Times New Roman" w:cs="Times New Roman"/>
        <w:sz w:val="24"/>
        <w:szCs w:val="24"/>
      </w:rPr>
    </w:pPr>
    <w:r w:rsidRPr="00A73639">
      <w:rPr>
        <w:rFonts w:ascii="Times New Roman" w:eastAsia="MS Mincho" w:hAnsi="Times New Roman" w:cs="Times New Roman"/>
        <w:sz w:val="24"/>
        <w:szCs w:val="24"/>
      </w:rPr>
      <w:t>IČO:                        DIČ:</w:t>
    </w:r>
    <w:r w:rsidRPr="00A73639">
      <w:rPr>
        <w:rFonts w:ascii="Times New Roman" w:eastAsia="MS Mincho" w:hAnsi="Times New Roman" w:cs="Times New Roman"/>
        <w:sz w:val="24"/>
        <w:szCs w:val="24"/>
      </w:rPr>
      <w:tab/>
    </w:r>
    <w:r w:rsidRPr="00A73639">
      <w:rPr>
        <w:rFonts w:ascii="Times New Roman" w:eastAsia="MS Mincho" w:hAnsi="Times New Roman" w:cs="Times New Roman"/>
        <w:sz w:val="24"/>
        <w:szCs w:val="24"/>
      </w:rPr>
      <w:tab/>
    </w:r>
    <w:r w:rsidRPr="00A73639">
      <w:rPr>
        <w:rFonts w:ascii="Times New Roman" w:eastAsia="MS Mincho" w:hAnsi="Times New Roman" w:cs="Times New Roman"/>
        <w:sz w:val="24"/>
        <w:szCs w:val="24"/>
      </w:rPr>
      <w:tab/>
      <w:t>Tel.:</w:t>
    </w:r>
    <w:r w:rsidRPr="00A73639">
      <w:rPr>
        <w:rFonts w:ascii="Times New Roman" w:eastAsia="MS Mincho" w:hAnsi="Times New Roman" w:cs="Times New Roman"/>
        <w:sz w:val="24"/>
        <w:szCs w:val="24"/>
      </w:rPr>
      <w:tab/>
    </w:r>
    <w:r w:rsidRPr="00A73639">
      <w:rPr>
        <w:rFonts w:ascii="Times New Roman" w:eastAsia="MS Mincho" w:hAnsi="Times New Roman" w:cs="Times New Roman"/>
        <w:sz w:val="24"/>
        <w:szCs w:val="24"/>
      </w:rPr>
      <w:tab/>
    </w:r>
    <w:r w:rsidRPr="00A73639">
      <w:rPr>
        <w:rFonts w:ascii="Times New Roman" w:eastAsia="MS Mincho" w:hAnsi="Times New Roman" w:cs="Times New Roman"/>
        <w:sz w:val="24"/>
        <w:szCs w:val="24"/>
      </w:rPr>
      <w:tab/>
      <w:t>Email:</w:t>
    </w:r>
    <w:r w:rsidRPr="00A73639">
      <w:rPr>
        <w:rFonts w:ascii="Times New Roman" w:eastAsia="MS Mincho" w:hAnsi="Times New Roman" w:cs="Times New Roman"/>
        <w:sz w:val="24"/>
        <w:szCs w:val="24"/>
      </w:rPr>
      <w:tab/>
    </w:r>
  </w:p>
  <w:p w:rsidR="003D0330" w:rsidRPr="00A73639" w:rsidRDefault="003D0330" w:rsidP="003D0330">
    <w:pPr>
      <w:rPr>
        <w:rFonts w:ascii="Times New Roman" w:hAnsi="Times New Roman" w:cs="Times New Roman"/>
        <w:sz w:val="24"/>
        <w:szCs w:val="24"/>
      </w:rPr>
    </w:pPr>
    <w:r w:rsidRPr="00A73639">
      <w:rPr>
        <w:rFonts w:ascii="Times New Roman" w:eastAsia="MS Mincho" w:hAnsi="Times New Roman" w:cs="Times New Roman"/>
        <w:sz w:val="24"/>
        <w:szCs w:val="24"/>
      </w:rPr>
      <w:t>00305804               2021139813        031 552 20 93</w:t>
    </w:r>
    <w:r w:rsidRPr="00A73639">
      <w:rPr>
        <w:rFonts w:ascii="Times New Roman" w:eastAsia="MS Mincho" w:hAnsi="Times New Roman" w:cs="Times New Roman"/>
        <w:sz w:val="24"/>
        <w:szCs w:val="24"/>
      </w:rPr>
      <w:tab/>
    </w:r>
    <w:r w:rsidRPr="00A73639">
      <w:rPr>
        <w:rFonts w:ascii="Times New Roman" w:eastAsia="MS Mincho" w:hAnsi="Times New Roman" w:cs="Times New Roman"/>
        <w:sz w:val="24"/>
        <w:szCs w:val="24"/>
      </w:rPr>
      <w:tab/>
    </w:r>
    <w:hyperlink r:id="rId1" w:history="1">
      <w:r w:rsidR="00D629F1" w:rsidRPr="004D4410">
        <w:rPr>
          <w:rStyle w:val="Hypertextovprepojenie"/>
          <w:rFonts w:ascii="Times New Roman" w:eastAsia="MS Mincho" w:hAnsi="Times New Roman" w:cs="Times New Roman"/>
          <w:sz w:val="24"/>
          <w:szCs w:val="24"/>
        </w:rPr>
        <w:t>dane@velkeblahovo.sk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790" w:rsidRDefault="00A06790" w:rsidP="003D0330">
      <w:pPr>
        <w:spacing w:after="0" w:line="240" w:lineRule="auto"/>
      </w:pPr>
      <w:r>
        <w:separator/>
      </w:r>
    </w:p>
  </w:footnote>
  <w:footnote w:type="continuationSeparator" w:id="0">
    <w:p w:rsidR="00A06790" w:rsidRDefault="00A06790" w:rsidP="003D0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330" w:rsidRPr="00A73639" w:rsidRDefault="003D0330" w:rsidP="003D0330">
    <w:pPr>
      <w:tabs>
        <w:tab w:val="left" w:pos="-720"/>
      </w:tabs>
      <w:jc w:val="center"/>
      <w:rPr>
        <w:rFonts w:ascii="Times New Roman" w:hAnsi="Times New Roman" w:cs="Times New Roman"/>
        <w:b/>
        <w:bCs/>
        <w:spacing w:val="-3"/>
        <w:sz w:val="32"/>
        <w:szCs w:val="32"/>
      </w:rPr>
    </w:pPr>
    <w:r w:rsidRPr="00D61EBD">
      <w:rPr>
        <w:b/>
        <w:bCs/>
        <w:noProof/>
        <w:spacing w:val="-3"/>
        <w:lang w:eastAsia="sk-SK"/>
      </w:rPr>
      <w:drawing>
        <wp:anchor distT="0" distB="0" distL="114300" distR="114300" simplePos="0" relativeHeight="251659264" behindDoc="0" locked="0" layoutInCell="1" allowOverlap="1" wp14:anchorId="0FBA19E3" wp14:editId="717FE118">
          <wp:simplePos x="0" y="0"/>
          <wp:positionH relativeFrom="margin">
            <wp:posOffset>-109220</wp:posOffset>
          </wp:positionH>
          <wp:positionV relativeFrom="paragraph">
            <wp:posOffset>3175</wp:posOffset>
          </wp:positionV>
          <wp:extent cx="504825" cy="599440"/>
          <wp:effectExtent l="0" t="0" r="9525" b="0"/>
          <wp:wrapSquare wrapText="bothSides"/>
          <wp:docPr id="1" name="Obrázok 1" descr="C:\Users\kzi63305\Desktop\cime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zi63305\Desktop\cimer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3639">
      <w:rPr>
        <w:rFonts w:ascii="Times New Roman" w:hAnsi="Times New Roman" w:cs="Times New Roman"/>
        <w:b/>
        <w:bCs/>
        <w:spacing w:val="-3"/>
        <w:sz w:val="32"/>
        <w:szCs w:val="32"/>
      </w:rPr>
      <w:t xml:space="preserve">Obec Veľké Blahovo, Obecný úrad Veľké Blahovo č. 72    </w:t>
    </w:r>
  </w:p>
  <w:p w:rsidR="003D0330" w:rsidRPr="00A73639" w:rsidRDefault="003D0330" w:rsidP="003D0330">
    <w:pPr>
      <w:pBdr>
        <w:bottom w:val="single" w:sz="6" w:space="1" w:color="auto"/>
      </w:pBdr>
      <w:tabs>
        <w:tab w:val="left" w:pos="-720"/>
      </w:tabs>
      <w:jc w:val="center"/>
      <w:rPr>
        <w:rFonts w:ascii="Times New Roman" w:hAnsi="Times New Roman" w:cs="Times New Roman"/>
        <w:b/>
        <w:bCs/>
        <w:spacing w:val="-3"/>
        <w:sz w:val="32"/>
        <w:szCs w:val="32"/>
      </w:rPr>
    </w:pPr>
    <w:r w:rsidRPr="00A73639">
      <w:rPr>
        <w:rFonts w:ascii="Times New Roman" w:hAnsi="Times New Roman" w:cs="Times New Roman"/>
        <w:b/>
        <w:bCs/>
        <w:spacing w:val="-3"/>
        <w:sz w:val="32"/>
        <w:szCs w:val="32"/>
      </w:rPr>
      <w:t>930 01 Veľké Blahovo</w:t>
    </w:r>
  </w:p>
  <w:p w:rsidR="003D0330" w:rsidRDefault="003D033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BC"/>
    <w:rsid w:val="000D5C45"/>
    <w:rsid w:val="003D0330"/>
    <w:rsid w:val="006C093B"/>
    <w:rsid w:val="00776DBC"/>
    <w:rsid w:val="00826569"/>
    <w:rsid w:val="00827452"/>
    <w:rsid w:val="00904579"/>
    <w:rsid w:val="009850C2"/>
    <w:rsid w:val="00A06790"/>
    <w:rsid w:val="00A33090"/>
    <w:rsid w:val="00A7089E"/>
    <w:rsid w:val="00A73639"/>
    <w:rsid w:val="00D04662"/>
    <w:rsid w:val="00D32751"/>
    <w:rsid w:val="00D629F1"/>
    <w:rsid w:val="00D63375"/>
    <w:rsid w:val="00DB32F4"/>
    <w:rsid w:val="00E8645A"/>
    <w:rsid w:val="00FE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0EBB40-686A-4379-802E-98C48F8B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6DB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73639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D0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0330"/>
  </w:style>
  <w:style w:type="paragraph" w:styleId="Pta">
    <w:name w:val="footer"/>
    <w:basedOn w:val="Normlny"/>
    <w:link w:val="PtaChar"/>
    <w:uiPriority w:val="99"/>
    <w:unhideWhenUsed/>
    <w:rsid w:val="003D0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0330"/>
  </w:style>
  <w:style w:type="paragraph" w:styleId="Textbubliny">
    <w:name w:val="Balloon Text"/>
    <w:basedOn w:val="Normlny"/>
    <w:link w:val="TextbublinyChar"/>
    <w:uiPriority w:val="99"/>
    <w:semiHidden/>
    <w:unhideWhenUsed/>
    <w:rsid w:val="00FE5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5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1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rosta@velkeblahovo.s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ne@velkeblahovo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LŐRINCZY Klaudia</dc:creator>
  <cp:keywords/>
  <dc:description/>
  <cp:lastModifiedBy>MEZEIOVÁ Anikó</cp:lastModifiedBy>
  <cp:revision>2</cp:revision>
  <cp:lastPrinted>2019-12-06T09:01:00Z</cp:lastPrinted>
  <dcterms:created xsi:type="dcterms:W3CDTF">2019-12-06T09:01:00Z</dcterms:created>
  <dcterms:modified xsi:type="dcterms:W3CDTF">2019-12-06T09:01:00Z</dcterms:modified>
</cp:coreProperties>
</file>